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8F" w:rsidRPr="00BD7F8F" w:rsidRDefault="00983BCF" w:rsidP="009F12FC">
      <w:pPr>
        <w:ind w:firstLineChars="49" w:firstLine="177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搬迁项目</w:t>
      </w:r>
      <w:r w:rsidR="009F12FC">
        <w:rPr>
          <w:rFonts w:hint="eastAsia"/>
          <w:b/>
          <w:sz w:val="36"/>
          <w:szCs w:val="36"/>
        </w:rPr>
        <w:t>废钢</w:t>
      </w:r>
      <w:r w:rsidR="00BD7F8F" w:rsidRPr="00BD7F8F">
        <w:rPr>
          <w:rFonts w:hint="eastAsia"/>
          <w:b/>
          <w:sz w:val="36"/>
          <w:szCs w:val="36"/>
        </w:rPr>
        <w:t>招标</w:t>
      </w:r>
      <w:r w:rsidR="00CE6133">
        <w:rPr>
          <w:rFonts w:hint="eastAsia"/>
          <w:b/>
          <w:sz w:val="36"/>
          <w:szCs w:val="36"/>
        </w:rPr>
        <w:t>通知书</w:t>
      </w:r>
    </w:p>
    <w:p w:rsidR="00A16983" w:rsidRDefault="00A16983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我公司经过</w:t>
      </w:r>
      <w:r w:rsidRPr="00CE6133">
        <w:rPr>
          <w:rFonts w:hint="eastAsia"/>
          <w:sz w:val="28"/>
          <w:szCs w:val="28"/>
        </w:rPr>
        <w:t>市场调研、结合公司实际情况</w:t>
      </w:r>
      <w:r>
        <w:rPr>
          <w:rFonts w:hint="eastAsia"/>
          <w:sz w:val="28"/>
          <w:szCs w:val="28"/>
        </w:rPr>
        <w:t>就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-2022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月废钢物资处置公开竞价招标，现邀请合格的服务商参与投标</w:t>
      </w:r>
      <w:r w:rsidRPr="00CE6133">
        <w:rPr>
          <w:rFonts w:hint="eastAsia"/>
          <w:sz w:val="28"/>
          <w:szCs w:val="28"/>
        </w:rPr>
        <w:t>。</w:t>
      </w:r>
    </w:p>
    <w:p w:rsidR="00EE638A" w:rsidRDefault="00CE6133">
      <w:pPr>
        <w:rPr>
          <w:b/>
          <w:sz w:val="28"/>
          <w:szCs w:val="28"/>
        </w:rPr>
      </w:pPr>
      <w:r w:rsidRPr="00A3634A">
        <w:rPr>
          <w:rFonts w:hint="eastAsia"/>
          <w:b/>
          <w:sz w:val="28"/>
          <w:szCs w:val="28"/>
        </w:rPr>
        <w:t>一、</w:t>
      </w:r>
      <w:r w:rsidR="00EE638A">
        <w:rPr>
          <w:rFonts w:hint="eastAsia"/>
          <w:b/>
          <w:sz w:val="28"/>
          <w:szCs w:val="28"/>
        </w:rPr>
        <w:t>项目概况</w:t>
      </w:r>
    </w:p>
    <w:p w:rsidR="00EE638A" w:rsidRDefault="000F12F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="00EE638A">
        <w:rPr>
          <w:rFonts w:hint="eastAsia"/>
          <w:b/>
          <w:sz w:val="28"/>
          <w:szCs w:val="28"/>
        </w:rPr>
        <w:t>1</w:t>
      </w:r>
      <w:r w:rsidR="00EE638A">
        <w:rPr>
          <w:rFonts w:hint="eastAsia"/>
          <w:b/>
          <w:sz w:val="28"/>
          <w:szCs w:val="28"/>
        </w:rPr>
        <w:t>、标的内容</w:t>
      </w:r>
    </w:p>
    <w:p w:rsidR="006872B4" w:rsidRDefault="000F12FC" w:rsidP="00EE63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E638A">
        <w:rPr>
          <w:rFonts w:hint="eastAsia"/>
          <w:sz w:val="28"/>
          <w:szCs w:val="28"/>
        </w:rPr>
        <w:t>（</w:t>
      </w:r>
      <w:r w:rsidR="00EE638A">
        <w:rPr>
          <w:rFonts w:hint="eastAsia"/>
          <w:sz w:val="28"/>
          <w:szCs w:val="28"/>
        </w:rPr>
        <w:t>1</w:t>
      </w:r>
      <w:r w:rsidR="00EE638A">
        <w:rPr>
          <w:rFonts w:hint="eastAsia"/>
          <w:sz w:val="28"/>
          <w:szCs w:val="28"/>
        </w:rPr>
        <w:t>）</w:t>
      </w:r>
      <w:r w:rsidR="006872B4">
        <w:rPr>
          <w:rFonts w:hint="eastAsia"/>
          <w:sz w:val="28"/>
          <w:szCs w:val="28"/>
        </w:rPr>
        <w:t>优质废钢：报废模具</w:t>
      </w:r>
      <w:r w:rsidR="000F1842">
        <w:rPr>
          <w:rFonts w:hint="eastAsia"/>
          <w:sz w:val="28"/>
          <w:szCs w:val="28"/>
        </w:rPr>
        <w:t>（</w:t>
      </w:r>
      <w:r w:rsidR="000F1842" w:rsidRPr="000F1842">
        <w:rPr>
          <w:sz w:val="28"/>
          <w:szCs w:val="28"/>
        </w:rPr>
        <w:t>5CrNiMo</w:t>
      </w:r>
      <w:r w:rsidR="000F1842">
        <w:rPr>
          <w:rFonts w:hint="eastAsia"/>
          <w:sz w:val="28"/>
          <w:szCs w:val="28"/>
        </w:rPr>
        <w:t>）</w:t>
      </w:r>
      <w:r w:rsidR="006872B4">
        <w:rPr>
          <w:rFonts w:hint="eastAsia"/>
          <w:sz w:val="28"/>
          <w:szCs w:val="28"/>
        </w:rPr>
        <w:t>、报废链轮</w:t>
      </w:r>
      <w:r w:rsidR="004160AA">
        <w:rPr>
          <w:rFonts w:hint="eastAsia"/>
          <w:sz w:val="28"/>
          <w:szCs w:val="28"/>
        </w:rPr>
        <w:t>组件</w:t>
      </w:r>
      <w:r w:rsidR="006872B4">
        <w:rPr>
          <w:rFonts w:hint="eastAsia"/>
          <w:sz w:val="28"/>
          <w:szCs w:val="28"/>
        </w:rPr>
        <w:t>部件</w:t>
      </w:r>
      <w:r w:rsidR="000F1842">
        <w:rPr>
          <w:rFonts w:hint="eastAsia"/>
          <w:sz w:val="28"/>
          <w:szCs w:val="28"/>
        </w:rPr>
        <w:t>（</w:t>
      </w:r>
      <w:r w:rsidR="006335DE" w:rsidRPr="006335DE">
        <w:rPr>
          <w:sz w:val="28"/>
          <w:szCs w:val="28"/>
        </w:rPr>
        <w:t>40CrNiMoA</w:t>
      </w:r>
      <w:r w:rsidR="000F1842">
        <w:rPr>
          <w:rFonts w:hint="eastAsia"/>
          <w:sz w:val="28"/>
          <w:szCs w:val="28"/>
        </w:rPr>
        <w:t>）</w:t>
      </w:r>
      <w:r w:rsidR="006872B4">
        <w:rPr>
          <w:rFonts w:hint="eastAsia"/>
          <w:sz w:val="28"/>
          <w:szCs w:val="28"/>
        </w:rPr>
        <w:t>、</w:t>
      </w:r>
      <w:r w:rsidR="002C2EE1">
        <w:rPr>
          <w:rFonts w:hint="eastAsia"/>
          <w:sz w:val="28"/>
          <w:szCs w:val="28"/>
        </w:rPr>
        <w:t>报废减速器部件</w:t>
      </w:r>
      <w:r w:rsidR="000F1842">
        <w:rPr>
          <w:rFonts w:hint="eastAsia"/>
          <w:sz w:val="28"/>
          <w:szCs w:val="28"/>
        </w:rPr>
        <w:t>（</w:t>
      </w:r>
      <w:r w:rsidR="000F1842">
        <w:rPr>
          <w:sz w:val="28"/>
          <w:szCs w:val="28"/>
        </w:rPr>
        <w:t xml:space="preserve">17CrNiMo6 </w:t>
      </w:r>
      <w:r w:rsidR="000F1842">
        <w:rPr>
          <w:rFonts w:hint="eastAsia"/>
          <w:sz w:val="28"/>
          <w:szCs w:val="28"/>
        </w:rPr>
        <w:t>）</w:t>
      </w:r>
      <w:r w:rsidR="002C2EE1">
        <w:rPr>
          <w:rFonts w:hint="eastAsia"/>
          <w:sz w:val="28"/>
          <w:szCs w:val="28"/>
        </w:rPr>
        <w:t>、</w:t>
      </w:r>
      <w:r w:rsidR="006872B4">
        <w:rPr>
          <w:rFonts w:hint="eastAsia"/>
          <w:sz w:val="28"/>
          <w:szCs w:val="28"/>
        </w:rPr>
        <w:t>报废轴承</w:t>
      </w:r>
      <w:r w:rsidR="000F1842">
        <w:rPr>
          <w:rFonts w:hint="eastAsia"/>
          <w:sz w:val="28"/>
          <w:szCs w:val="28"/>
        </w:rPr>
        <w:t>（</w:t>
      </w:r>
      <w:r w:rsidR="000F1842">
        <w:rPr>
          <w:rFonts w:hint="eastAsia"/>
          <w:sz w:val="28"/>
          <w:szCs w:val="28"/>
        </w:rPr>
        <w:t>G</w:t>
      </w:r>
      <w:r w:rsidR="000F1842">
        <w:rPr>
          <w:sz w:val="28"/>
          <w:szCs w:val="28"/>
        </w:rPr>
        <w:t>Cr</w:t>
      </w:r>
      <w:r w:rsidR="000F1842">
        <w:rPr>
          <w:rFonts w:hint="eastAsia"/>
          <w:sz w:val="28"/>
          <w:szCs w:val="28"/>
        </w:rPr>
        <w:t>15</w:t>
      </w:r>
      <w:r w:rsidR="000F1842">
        <w:rPr>
          <w:rFonts w:hint="eastAsia"/>
          <w:sz w:val="28"/>
          <w:szCs w:val="28"/>
        </w:rPr>
        <w:t>）</w:t>
      </w:r>
      <w:r w:rsidR="006872B4">
        <w:rPr>
          <w:rFonts w:hint="eastAsia"/>
          <w:sz w:val="28"/>
          <w:szCs w:val="28"/>
        </w:rPr>
        <w:t>、</w:t>
      </w:r>
      <w:r w:rsidR="004160AA">
        <w:rPr>
          <w:rFonts w:hint="eastAsia"/>
          <w:sz w:val="28"/>
          <w:szCs w:val="28"/>
        </w:rPr>
        <w:t>其余报废锻件</w:t>
      </w:r>
      <w:r w:rsidR="000F1842">
        <w:rPr>
          <w:rFonts w:hint="eastAsia"/>
          <w:sz w:val="28"/>
          <w:szCs w:val="28"/>
        </w:rPr>
        <w:t>（</w:t>
      </w:r>
      <w:r w:rsidR="000F1842">
        <w:rPr>
          <w:sz w:val="28"/>
          <w:szCs w:val="28"/>
        </w:rPr>
        <w:t>42CrMo</w:t>
      </w:r>
      <w:r w:rsidR="000F1842">
        <w:rPr>
          <w:rFonts w:hint="eastAsia"/>
          <w:sz w:val="28"/>
          <w:szCs w:val="28"/>
        </w:rPr>
        <w:t>）</w:t>
      </w:r>
    </w:p>
    <w:p w:rsidR="00EE638A" w:rsidRDefault="000F12FC" w:rsidP="00EE63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6872B4">
        <w:rPr>
          <w:rFonts w:hint="eastAsia"/>
          <w:sz w:val="28"/>
          <w:szCs w:val="28"/>
        </w:rPr>
        <w:t>（</w:t>
      </w:r>
      <w:r w:rsidR="006872B4">
        <w:rPr>
          <w:rFonts w:hint="eastAsia"/>
          <w:sz w:val="28"/>
          <w:szCs w:val="28"/>
        </w:rPr>
        <w:t>2</w:t>
      </w:r>
      <w:r w:rsidR="006872B4">
        <w:rPr>
          <w:rFonts w:hint="eastAsia"/>
          <w:sz w:val="28"/>
          <w:szCs w:val="28"/>
        </w:rPr>
        <w:t>）</w:t>
      </w:r>
      <w:r w:rsidR="00EE638A">
        <w:rPr>
          <w:rFonts w:hint="eastAsia"/>
          <w:sz w:val="28"/>
          <w:szCs w:val="28"/>
        </w:rPr>
        <w:t>重废：</w:t>
      </w:r>
      <w:r w:rsidR="002C2EE1">
        <w:rPr>
          <w:rFonts w:hint="eastAsia"/>
          <w:sz w:val="28"/>
          <w:szCs w:val="28"/>
        </w:rPr>
        <w:t>报废</w:t>
      </w:r>
      <w:r w:rsidR="00EE638A">
        <w:rPr>
          <w:rFonts w:hint="eastAsia"/>
          <w:sz w:val="28"/>
          <w:szCs w:val="28"/>
        </w:rPr>
        <w:t>结构件</w:t>
      </w:r>
      <w:r w:rsidR="004160AA">
        <w:rPr>
          <w:rFonts w:hint="eastAsia"/>
          <w:sz w:val="28"/>
          <w:szCs w:val="28"/>
        </w:rPr>
        <w:t>、</w:t>
      </w:r>
      <w:r w:rsidR="002C2EE1">
        <w:rPr>
          <w:rFonts w:hint="eastAsia"/>
          <w:sz w:val="28"/>
          <w:szCs w:val="28"/>
        </w:rPr>
        <w:t>报废</w:t>
      </w:r>
      <w:r w:rsidR="004160AA">
        <w:rPr>
          <w:rFonts w:hint="eastAsia"/>
          <w:sz w:val="28"/>
          <w:szCs w:val="28"/>
        </w:rPr>
        <w:t>铸钢件</w:t>
      </w:r>
      <w:r w:rsidR="00AF7267">
        <w:rPr>
          <w:rFonts w:hint="eastAsia"/>
          <w:sz w:val="28"/>
          <w:szCs w:val="28"/>
        </w:rPr>
        <w:t>、圆环链料头</w:t>
      </w:r>
      <w:r w:rsidR="00AD2006">
        <w:rPr>
          <w:rFonts w:hint="eastAsia"/>
          <w:sz w:val="28"/>
          <w:szCs w:val="28"/>
        </w:rPr>
        <w:t>、锻压报废飞边</w:t>
      </w:r>
    </w:p>
    <w:p w:rsidR="00EE638A" w:rsidRDefault="000F12FC" w:rsidP="00EE63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E638A">
        <w:rPr>
          <w:rFonts w:hint="eastAsia"/>
          <w:sz w:val="28"/>
          <w:szCs w:val="28"/>
        </w:rPr>
        <w:t>（</w:t>
      </w:r>
      <w:r w:rsidR="006872B4">
        <w:rPr>
          <w:rFonts w:hint="eastAsia"/>
          <w:sz w:val="28"/>
          <w:szCs w:val="28"/>
        </w:rPr>
        <w:t>3</w:t>
      </w:r>
      <w:r w:rsidR="00EE638A">
        <w:rPr>
          <w:rFonts w:hint="eastAsia"/>
          <w:sz w:val="28"/>
          <w:szCs w:val="28"/>
        </w:rPr>
        <w:t>）普废：</w:t>
      </w:r>
      <w:r w:rsidR="006872B4">
        <w:rPr>
          <w:rFonts w:hint="eastAsia"/>
          <w:sz w:val="28"/>
          <w:szCs w:val="28"/>
        </w:rPr>
        <w:t>铸铁暖气片及管道、废盘条</w:t>
      </w:r>
    </w:p>
    <w:p w:rsidR="005C3729" w:rsidRDefault="000F12FC" w:rsidP="00EE63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5C3729">
        <w:rPr>
          <w:rFonts w:hint="eastAsia"/>
          <w:sz w:val="28"/>
          <w:szCs w:val="28"/>
        </w:rPr>
        <w:t>（</w:t>
      </w:r>
      <w:r w:rsidR="006872B4">
        <w:rPr>
          <w:rFonts w:hint="eastAsia"/>
          <w:sz w:val="28"/>
          <w:szCs w:val="28"/>
        </w:rPr>
        <w:t>4</w:t>
      </w:r>
      <w:r w:rsidR="005C3729">
        <w:rPr>
          <w:rFonts w:hint="eastAsia"/>
          <w:sz w:val="28"/>
          <w:szCs w:val="28"/>
        </w:rPr>
        <w:t>）</w:t>
      </w:r>
      <w:r w:rsidR="004160AA">
        <w:rPr>
          <w:rFonts w:hint="eastAsia"/>
          <w:sz w:val="28"/>
          <w:szCs w:val="28"/>
        </w:rPr>
        <w:t>报废铝排</w:t>
      </w:r>
      <w:r w:rsidR="00E462C7">
        <w:rPr>
          <w:rFonts w:hint="eastAsia"/>
          <w:sz w:val="28"/>
          <w:szCs w:val="28"/>
        </w:rPr>
        <w:t>、报废焊丝</w:t>
      </w:r>
    </w:p>
    <w:p w:rsidR="00E462C7" w:rsidRDefault="000F12FC" w:rsidP="00EE63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462C7">
        <w:rPr>
          <w:rFonts w:hint="eastAsia"/>
          <w:sz w:val="28"/>
          <w:szCs w:val="28"/>
        </w:rPr>
        <w:t>（</w:t>
      </w:r>
      <w:r w:rsidR="000F1842">
        <w:rPr>
          <w:rFonts w:hint="eastAsia"/>
          <w:sz w:val="28"/>
          <w:szCs w:val="28"/>
        </w:rPr>
        <w:t>5</w:t>
      </w:r>
      <w:r w:rsidR="00E462C7">
        <w:rPr>
          <w:rFonts w:hint="eastAsia"/>
          <w:sz w:val="28"/>
          <w:szCs w:val="28"/>
        </w:rPr>
        <w:t>）</w:t>
      </w:r>
      <w:r w:rsidR="00B30658">
        <w:rPr>
          <w:rFonts w:hint="eastAsia"/>
          <w:sz w:val="28"/>
          <w:szCs w:val="28"/>
        </w:rPr>
        <w:t>报废电机</w:t>
      </w:r>
    </w:p>
    <w:p w:rsidR="00EE638A" w:rsidRDefault="000F12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E638A">
        <w:rPr>
          <w:rFonts w:hint="eastAsia"/>
          <w:sz w:val="28"/>
          <w:szCs w:val="28"/>
        </w:rPr>
        <w:t>2</w:t>
      </w:r>
      <w:r w:rsidR="00EE638A">
        <w:rPr>
          <w:rFonts w:hint="eastAsia"/>
          <w:sz w:val="28"/>
          <w:szCs w:val="28"/>
        </w:rPr>
        <w:t>、实施地点：山西煤矿机械制造股份有限公司</w:t>
      </w:r>
    </w:p>
    <w:p w:rsidR="00EE638A" w:rsidRDefault="000F12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E638A">
        <w:rPr>
          <w:rFonts w:hint="eastAsia"/>
          <w:sz w:val="28"/>
          <w:szCs w:val="28"/>
        </w:rPr>
        <w:t>3</w:t>
      </w:r>
      <w:r w:rsidR="00EE638A">
        <w:rPr>
          <w:rFonts w:hint="eastAsia"/>
          <w:sz w:val="28"/>
          <w:szCs w:val="28"/>
        </w:rPr>
        <w:t>、服务质量要求：应按照法律法规的规定及招标方厂内的规定，规范回收处置程序，严格执行标准作业流程及时清理回收废钢物资。</w:t>
      </w:r>
    </w:p>
    <w:p w:rsidR="00EE638A" w:rsidRDefault="00F07A9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二、投标人资格</w:t>
      </w:r>
    </w:p>
    <w:p w:rsidR="00F07A92" w:rsidRDefault="000F12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F07A92" w:rsidRPr="00F07A92">
        <w:rPr>
          <w:rFonts w:hint="eastAsia"/>
          <w:sz w:val="28"/>
          <w:szCs w:val="28"/>
        </w:rPr>
        <w:t>1</w:t>
      </w:r>
      <w:r w:rsidR="00F07A92" w:rsidRPr="00F07A92">
        <w:rPr>
          <w:rFonts w:hint="eastAsia"/>
          <w:sz w:val="28"/>
          <w:szCs w:val="28"/>
        </w:rPr>
        <w:t>、具有废旧物资回收资质，</w:t>
      </w:r>
      <w:r w:rsidR="00F07A92" w:rsidRPr="009D40C3">
        <w:rPr>
          <w:rFonts w:hint="eastAsia"/>
          <w:sz w:val="28"/>
          <w:szCs w:val="28"/>
        </w:rPr>
        <w:t>提供</w:t>
      </w:r>
      <w:r w:rsidR="00F07A92">
        <w:rPr>
          <w:rFonts w:hint="eastAsia"/>
          <w:sz w:val="28"/>
          <w:szCs w:val="28"/>
        </w:rPr>
        <w:t>相关资质证明。</w:t>
      </w:r>
    </w:p>
    <w:p w:rsidR="006335DE" w:rsidRPr="006335DE" w:rsidRDefault="000F12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F07A92">
        <w:rPr>
          <w:rFonts w:hint="eastAsia"/>
          <w:sz w:val="28"/>
          <w:szCs w:val="28"/>
        </w:rPr>
        <w:t>2</w:t>
      </w:r>
      <w:r w:rsidR="00F07A92">
        <w:rPr>
          <w:rFonts w:hint="eastAsia"/>
          <w:sz w:val="28"/>
          <w:szCs w:val="28"/>
        </w:rPr>
        <w:t>、未出现重大违法违规行为和不良从业记录。</w:t>
      </w:r>
    </w:p>
    <w:p w:rsidR="00DA4652" w:rsidRPr="000862FF" w:rsidRDefault="00F07A92">
      <w:pPr>
        <w:rPr>
          <w:b/>
          <w:sz w:val="28"/>
          <w:szCs w:val="28"/>
        </w:rPr>
      </w:pPr>
      <w:r w:rsidRPr="000862FF">
        <w:rPr>
          <w:rFonts w:hint="eastAsia"/>
          <w:b/>
          <w:sz w:val="28"/>
          <w:szCs w:val="28"/>
        </w:rPr>
        <w:t>三、报名及竞标</w:t>
      </w:r>
    </w:p>
    <w:p w:rsidR="00F4059A" w:rsidRDefault="005E51A2" w:rsidP="00E125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C94FFA">
        <w:rPr>
          <w:rFonts w:hint="eastAsia"/>
          <w:sz w:val="28"/>
          <w:szCs w:val="28"/>
        </w:rPr>
        <w:t>1</w:t>
      </w:r>
      <w:r w:rsidR="00C94FFA">
        <w:rPr>
          <w:rFonts w:hint="eastAsia"/>
          <w:sz w:val="28"/>
          <w:szCs w:val="28"/>
        </w:rPr>
        <w:t>、</w:t>
      </w:r>
      <w:r w:rsidR="00F07A92">
        <w:rPr>
          <w:rFonts w:hint="eastAsia"/>
          <w:sz w:val="28"/>
          <w:szCs w:val="28"/>
        </w:rPr>
        <w:t>凡有意参加竞标者，请于</w:t>
      </w:r>
      <w:r w:rsidR="00F07A92">
        <w:rPr>
          <w:rFonts w:hint="eastAsia"/>
          <w:sz w:val="28"/>
          <w:szCs w:val="28"/>
        </w:rPr>
        <w:t>2022</w:t>
      </w:r>
      <w:r w:rsidR="00F07A92" w:rsidRPr="00CE6133">
        <w:rPr>
          <w:rFonts w:hint="eastAsia"/>
          <w:sz w:val="28"/>
          <w:szCs w:val="28"/>
        </w:rPr>
        <w:t>年</w:t>
      </w:r>
      <w:r w:rsidR="00F07A92">
        <w:rPr>
          <w:rFonts w:hint="eastAsia"/>
          <w:sz w:val="28"/>
          <w:szCs w:val="28"/>
        </w:rPr>
        <w:t>5</w:t>
      </w:r>
      <w:r w:rsidR="00F07A92" w:rsidRPr="00CE6133">
        <w:rPr>
          <w:rFonts w:hint="eastAsia"/>
          <w:sz w:val="28"/>
          <w:szCs w:val="28"/>
        </w:rPr>
        <w:t>月</w:t>
      </w:r>
      <w:r w:rsidR="00F07A92">
        <w:rPr>
          <w:rFonts w:hint="eastAsia"/>
          <w:sz w:val="28"/>
          <w:szCs w:val="28"/>
        </w:rPr>
        <w:t>1</w:t>
      </w:r>
      <w:r w:rsidR="00C94FFA">
        <w:rPr>
          <w:rFonts w:hint="eastAsia"/>
          <w:sz w:val="28"/>
          <w:szCs w:val="28"/>
        </w:rPr>
        <w:t>7</w:t>
      </w:r>
      <w:r w:rsidR="00F07A92">
        <w:rPr>
          <w:rFonts w:hint="eastAsia"/>
          <w:sz w:val="28"/>
          <w:szCs w:val="28"/>
        </w:rPr>
        <w:t>日</w:t>
      </w:r>
      <w:r w:rsidR="00C94FFA">
        <w:rPr>
          <w:rFonts w:hint="eastAsia"/>
          <w:sz w:val="28"/>
          <w:szCs w:val="28"/>
        </w:rPr>
        <w:t>至</w:t>
      </w:r>
      <w:r w:rsidR="00C94FFA">
        <w:rPr>
          <w:rFonts w:hint="eastAsia"/>
          <w:sz w:val="28"/>
          <w:szCs w:val="28"/>
        </w:rPr>
        <w:t>5</w:t>
      </w:r>
      <w:r w:rsidR="00C94FFA">
        <w:rPr>
          <w:rFonts w:hint="eastAsia"/>
          <w:sz w:val="28"/>
          <w:szCs w:val="28"/>
        </w:rPr>
        <w:t>月</w:t>
      </w:r>
      <w:r w:rsidR="00C94FFA">
        <w:rPr>
          <w:rFonts w:hint="eastAsia"/>
          <w:sz w:val="28"/>
          <w:szCs w:val="28"/>
        </w:rPr>
        <w:t>1</w:t>
      </w:r>
      <w:r w:rsidR="000F12FC">
        <w:rPr>
          <w:rFonts w:hint="eastAsia"/>
          <w:sz w:val="28"/>
          <w:szCs w:val="28"/>
        </w:rPr>
        <w:t>8</w:t>
      </w:r>
      <w:r w:rsidR="00C94FFA">
        <w:rPr>
          <w:rFonts w:hint="eastAsia"/>
          <w:sz w:val="28"/>
          <w:szCs w:val="28"/>
        </w:rPr>
        <w:t>日携带相关资质证明到公司规划发展部报名。</w:t>
      </w:r>
    </w:p>
    <w:p w:rsidR="00F4059A" w:rsidRPr="00F4059A" w:rsidRDefault="00F4059A" w:rsidP="00F405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</w:t>
      </w:r>
      <w:r w:rsidRPr="00F4059A">
        <w:rPr>
          <w:rFonts w:hint="eastAsia"/>
          <w:sz w:val="28"/>
          <w:szCs w:val="28"/>
        </w:rPr>
        <w:t>联系人：张海军</w:t>
      </w:r>
      <w:r w:rsidRPr="00F4059A">
        <w:rPr>
          <w:rFonts w:hint="eastAsia"/>
          <w:sz w:val="28"/>
          <w:szCs w:val="28"/>
        </w:rPr>
        <w:t xml:space="preserve"> </w:t>
      </w:r>
    </w:p>
    <w:p w:rsidR="00F4059A" w:rsidRPr="00F4059A" w:rsidRDefault="00F4059A" w:rsidP="00F405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F4059A">
        <w:rPr>
          <w:rFonts w:hint="eastAsia"/>
          <w:sz w:val="28"/>
          <w:szCs w:val="28"/>
        </w:rPr>
        <w:t>联系电话：</w:t>
      </w:r>
      <w:r w:rsidRPr="00F4059A">
        <w:rPr>
          <w:rFonts w:hint="eastAsia"/>
          <w:sz w:val="28"/>
          <w:szCs w:val="28"/>
        </w:rPr>
        <w:t>13834676355</w:t>
      </w:r>
    </w:p>
    <w:p w:rsidR="00C94FFA" w:rsidRDefault="00F4059A" w:rsidP="00E125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C94FFA">
        <w:rPr>
          <w:rFonts w:hint="eastAsia"/>
          <w:sz w:val="28"/>
          <w:szCs w:val="28"/>
        </w:rPr>
        <w:t>通过资质审核的单位可到现场对废钢等物资进行</w:t>
      </w:r>
      <w:r w:rsidR="00AF7267">
        <w:rPr>
          <w:rFonts w:hint="eastAsia"/>
          <w:sz w:val="28"/>
          <w:szCs w:val="28"/>
        </w:rPr>
        <w:t>探</w:t>
      </w:r>
      <w:r w:rsidR="00C94FFA">
        <w:rPr>
          <w:rFonts w:hint="eastAsia"/>
          <w:sz w:val="28"/>
          <w:szCs w:val="28"/>
        </w:rPr>
        <w:t>勘。</w:t>
      </w:r>
    </w:p>
    <w:p w:rsidR="00F07A92" w:rsidRDefault="005E51A2" w:rsidP="00E125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</w:t>
      </w:r>
      <w:r>
        <w:rPr>
          <w:rFonts w:hint="eastAsia"/>
          <w:sz w:val="28"/>
          <w:szCs w:val="28"/>
        </w:rPr>
        <w:t>、</w:t>
      </w:r>
      <w:r w:rsidR="000F12FC">
        <w:rPr>
          <w:rFonts w:hint="eastAsia"/>
          <w:sz w:val="28"/>
          <w:szCs w:val="28"/>
        </w:rPr>
        <w:t>5</w:t>
      </w:r>
      <w:r w:rsidR="000F12FC">
        <w:rPr>
          <w:rFonts w:hint="eastAsia"/>
          <w:sz w:val="28"/>
          <w:szCs w:val="28"/>
        </w:rPr>
        <w:t>月</w:t>
      </w:r>
      <w:r w:rsidR="000F12FC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9</w:t>
      </w:r>
      <w:r w:rsidR="000F12FC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上午</w:t>
      </w:r>
      <w:r w:rsidR="00F07A92">
        <w:rPr>
          <w:rFonts w:hint="eastAsia"/>
          <w:sz w:val="28"/>
          <w:szCs w:val="28"/>
        </w:rPr>
        <w:t>1</w:t>
      </w:r>
      <w:r w:rsidR="00C94FFA">
        <w:rPr>
          <w:rFonts w:hint="eastAsia"/>
          <w:sz w:val="28"/>
          <w:szCs w:val="28"/>
        </w:rPr>
        <w:t>2</w:t>
      </w:r>
      <w:r w:rsidR="00F07A92" w:rsidRPr="00CE6133">
        <w:rPr>
          <w:rFonts w:hint="eastAsia"/>
          <w:sz w:val="28"/>
          <w:szCs w:val="28"/>
        </w:rPr>
        <w:t>:00</w:t>
      </w:r>
      <w:r w:rsidR="00F07A92" w:rsidRPr="00CE6133">
        <w:rPr>
          <w:rFonts w:hint="eastAsia"/>
          <w:sz w:val="28"/>
          <w:szCs w:val="28"/>
        </w:rPr>
        <w:t>前递交</w:t>
      </w:r>
      <w:r w:rsidR="00DF31F5" w:rsidRPr="00DF31F5">
        <w:rPr>
          <w:rFonts w:hint="eastAsia"/>
          <w:sz w:val="28"/>
          <w:szCs w:val="28"/>
        </w:rPr>
        <w:t>装入密封袋封装</w:t>
      </w:r>
      <w:r w:rsidR="00DF31F5">
        <w:rPr>
          <w:rFonts w:hint="eastAsia"/>
          <w:sz w:val="28"/>
          <w:szCs w:val="28"/>
        </w:rPr>
        <w:t>的</w:t>
      </w:r>
      <w:r w:rsidR="00F07A92" w:rsidRPr="00CE6133">
        <w:rPr>
          <w:rFonts w:hint="eastAsia"/>
          <w:sz w:val="28"/>
          <w:szCs w:val="28"/>
        </w:rPr>
        <w:t>《报价单》。逾期按自动放弃处理。</w:t>
      </w:r>
    </w:p>
    <w:p w:rsidR="003901C7" w:rsidRPr="003901C7" w:rsidRDefault="003901C7" w:rsidP="003901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</w:t>
      </w:r>
      <w:r>
        <w:rPr>
          <w:rFonts w:hint="eastAsia"/>
          <w:sz w:val="28"/>
          <w:szCs w:val="28"/>
        </w:rPr>
        <w:t>、</w:t>
      </w:r>
      <w:r w:rsidRPr="003901C7">
        <w:rPr>
          <w:rFonts w:hint="eastAsia"/>
          <w:sz w:val="28"/>
          <w:szCs w:val="28"/>
        </w:rPr>
        <w:t>开标时间与地点：</w:t>
      </w:r>
    </w:p>
    <w:p w:rsidR="003901C7" w:rsidRDefault="003901C7" w:rsidP="003901C7">
      <w:pPr>
        <w:rPr>
          <w:sz w:val="28"/>
          <w:szCs w:val="28"/>
        </w:rPr>
      </w:pPr>
      <w:r w:rsidRPr="003901C7">
        <w:rPr>
          <w:rFonts w:hint="eastAsia"/>
          <w:sz w:val="28"/>
          <w:szCs w:val="28"/>
        </w:rPr>
        <w:t xml:space="preserve">    </w:t>
      </w:r>
      <w:r w:rsidRPr="003901C7">
        <w:rPr>
          <w:rFonts w:hint="eastAsia"/>
          <w:b/>
          <w:sz w:val="28"/>
          <w:szCs w:val="28"/>
        </w:rPr>
        <w:t>2022</w:t>
      </w:r>
      <w:r w:rsidRPr="003901C7">
        <w:rPr>
          <w:rFonts w:hint="eastAsia"/>
          <w:b/>
          <w:sz w:val="28"/>
          <w:szCs w:val="28"/>
        </w:rPr>
        <w:t>年</w:t>
      </w:r>
      <w:r w:rsidRPr="003901C7">
        <w:rPr>
          <w:rFonts w:hint="eastAsia"/>
          <w:b/>
          <w:sz w:val="28"/>
          <w:szCs w:val="28"/>
        </w:rPr>
        <w:t>5</w:t>
      </w:r>
      <w:r w:rsidRPr="003901C7">
        <w:rPr>
          <w:rFonts w:hint="eastAsia"/>
          <w:b/>
          <w:sz w:val="28"/>
          <w:szCs w:val="28"/>
        </w:rPr>
        <w:t>月</w:t>
      </w:r>
      <w:r w:rsidRPr="003901C7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19</w:t>
      </w:r>
      <w:r w:rsidRPr="003901C7">
        <w:rPr>
          <w:rFonts w:hint="eastAsia"/>
          <w:b/>
          <w:sz w:val="28"/>
          <w:szCs w:val="28"/>
          <w:u w:val="single"/>
        </w:rPr>
        <w:t xml:space="preserve"> </w:t>
      </w:r>
      <w:r w:rsidRPr="003901C7">
        <w:rPr>
          <w:rFonts w:hint="eastAsia"/>
          <w:b/>
          <w:sz w:val="28"/>
          <w:szCs w:val="28"/>
        </w:rPr>
        <w:t>日</w:t>
      </w: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>2</w:t>
      </w:r>
      <w:r w:rsidRPr="003901C7">
        <w:rPr>
          <w:rFonts w:hint="eastAsia"/>
          <w:sz w:val="28"/>
          <w:szCs w:val="28"/>
        </w:rPr>
        <w:t>：</w:t>
      </w:r>
      <w:r w:rsidRPr="003901C7">
        <w:rPr>
          <w:rFonts w:hint="eastAsia"/>
          <w:sz w:val="28"/>
          <w:szCs w:val="28"/>
        </w:rPr>
        <w:t>00</w:t>
      </w:r>
      <w:r w:rsidRPr="003901C7">
        <w:rPr>
          <w:rFonts w:hint="eastAsia"/>
          <w:sz w:val="28"/>
          <w:szCs w:val="28"/>
        </w:rPr>
        <w:t>时整在山西煤矿机械制造股份有限公司办公楼二楼会议室开标</w:t>
      </w:r>
      <w:r>
        <w:rPr>
          <w:rFonts w:hint="eastAsia"/>
          <w:sz w:val="28"/>
          <w:szCs w:val="28"/>
        </w:rPr>
        <w:t>。</w:t>
      </w:r>
    </w:p>
    <w:p w:rsidR="00B70F4A" w:rsidRDefault="00E437F1" w:rsidP="00B70F4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373D80" w:rsidRPr="00A3634A">
        <w:rPr>
          <w:rFonts w:hint="eastAsia"/>
          <w:b/>
          <w:sz w:val="28"/>
          <w:szCs w:val="28"/>
        </w:rPr>
        <w:t>、招标须知</w:t>
      </w:r>
    </w:p>
    <w:p w:rsidR="000F1842" w:rsidRDefault="00373D80" w:rsidP="000F1842">
      <w:pPr>
        <w:ind w:firstLine="540"/>
        <w:rPr>
          <w:sz w:val="28"/>
          <w:szCs w:val="28"/>
        </w:rPr>
      </w:pPr>
      <w:r w:rsidRPr="00CE6133">
        <w:rPr>
          <w:rFonts w:hint="eastAsia"/>
          <w:sz w:val="28"/>
          <w:szCs w:val="28"/>
        </w:rPr>
        <w:t>1</w:t>
      </w:r>
      <w:r w:rsidRPr="00CE6133">
        <w:rPr>
          <w:rFonts w:hint="eastAsia"/>
          <w:sz w:val="28"/>
          <w:szCs w:val="28"/>
        </w:rPr>
        <w:t>、</w:t>
      </w:r>
      <w:r w:rsidR="000F1842">
        <w:rPr>
          <w:rFonts w:hint="eastAsia"/>
          <w:sz w:val="28"/>
          <w:szCs w:val="28"/>
        </w:rPr>
        <w:t>本次招标设投标底价，</w:t>
      </w:r>
      <w:r w:rsidR="000F1842" w:rsidRPr="00CE6133">
        <w:rPr>
          <w:rFonts w:hint="eastAsia"/>
          <w:sz w:val="28"/>
          <w:szCs w:val="28"/>
        </w:rPr>
        <w:t>请根据底价进行合理报价，低于底价者不纳入招标程序。</w:t>
      </w:r>
    </w:p>
    <w:p w:rsidR="000F1842" w:rsidRDefault="000F1842" w:rsidP="000F1842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）优质废钢底价</w:t>
      </w:r>
      <w:r>
        <w:rPr>
          <w:rFonts w:hint="eastAsia"/>
          <w:sz w:val="28"/>
          <w:szCs w:val="28"/>
        </w:rPr>
        <w:t>5000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</w:t>
      </w:r>
    </w:p>
    <w:p w:rsidR="000F1842" w:rsidRDefault="000F1842" w:rsidP="000F1842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）重废底价</w:t>
      </w:r>
      <w:r>
        <w:rPr>
          <w:rFonts w:hint="eastAsia"/>
          <w:sz w:val="28"/>
          <w:szCs w:val="28"/>
        </w:rPr>
        <w:t>4000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</w:p>
    <w:p w:rsidR="000F1842" w:rsidRDefault="000F1842" w:rsidP="000F18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）普废底价</w:t>
      </w:r>
      <w:r>
        <w:rPr>
          <w:rFonts w:hint="eastAsia"/>
          <w:sz w:val="28"/>
          <w:szCs w:val="28"/>
        </w:rPr>
        <w:t>3600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吨。</w:t>
      </w:r>
    </w:p>
    <w:p w:rsidR="000F1842" w:rsidRDefault="000F1842" w:rsidP="000F18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）报废铝排、报废焊丝底价</w:t>
      </w:r>
      <w:r>
        <w:rPr>
          <w:rFonts w:hint="eastAsia"/>
          <w:sz w:val="28"/>
          <w:szCs w:val="28"/>
        </w:rPr>
        <w:t>19000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吨。</w:t>
      </w:r>
    </w:p>
    <w:p w:rsidR="005C0DBA" w:rsidRDefault="000F1842" w:rsidP="005C0D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）报废电机底价</w:t>
      </w:r>
      <w:r>
        <w:rPr>
          <w:rFonts w:hint="eastAsia"/>
          <w:sz w:val="28"/>
          <w:szCs w:val="28"/>
        </w:rPr>
        <w:t>7000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吨。</w:t>
      </w:r>
    </w:p>
    <w:p w:rsidR="005C0DBA" w:rsidRDefault="005C0DBA" w:rsidP="005C0D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C94FFA">
        <w:rPr>
          <w:rFonts w:hint="eastAsia"/>
          <w:sz w:val="28"/>
          <w:szCs w:val="28"/>
        </w:rPr>
        <w:t>报价</w:t>
      </w:r>
      <w:r w:rsidR="00C94FFA" w:rsidRPr="00E125EC">
        <w:rPr>
          <w:rFonts w:hint="eastAsia"/>
          <w:sz w:val="28"/>
          <w:szCs w:val="28"/>
        </w:rPr>
        <w:t>以</w:t>
      </w:r>
      <w:r w:rsidR="00C94FFA">
        <w:rPr>
          <w:rFonts w:hint="eastAsia"/>
          <w:sz w:val="28"/>
          <w:szCs w:val="28"/>
        </w:rPr>
        <w:t>30</w:t>
      </w:r>
      <w:r w:rsidR="006335DE">
        <w:rPr>
          <w:rFonts w:hint="eastAsia"/>
          <w:sz w:val="28"/>
          <w:szCs w:val="28"/>
        </w:rPr>
        <w:t>元为最小填报单位。</w:t>
      </w:r>
    </w:p>
    <w:p w:rsidR="00736DBC" w:rsidRDefault="005C0DBA" w:rsidP="005C0D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C94FFA">
        <w:rPr>
          <w:rFonts w:hint="eastAsia"/>
          <w:sz w:val="28"/>
          <w:szCs w:val="28"/>
        </w:rPr>
        <w:t>中标后重废缴纳押金</w:t>
      </w:r>
      <w:r w:rsidR="00C94FFA">
        <w:rPr>
          <w:rFonts w:hint="eastAsia"/>
          <w:sz w:val="28"/>
          <w:szCs w:val="28"/>
        </w:rPr>
        <w:t>50</w:t>
      </w:r>
      <w:r w:rsidR="00C94FFA">
        <w:rPr>
          <w:rFonts w:hint="eastAsia"/>
          <w:sz w:val="28"/>
          <w:szCs w:val="28"/>
        </w:rPr>
        <w:t>万元，普废缴纳押金</w:t>
      </w:r>
      <w:r w:rsidR="00C94FFA">
        <w:rPr>
          <w:rFonts w:hint="eastAsia"/>
          <w:sz w:val="28"/>
          <w:szCs w:val="28"/>
        </w:rPr>
        <w:t>20</w:t>
      </w:r>
      <w:r w:rsidR="006335DE">
        <w:rPr>
          <w:rFonts w:hint="eastAsia"/>
          <w:sz w:val="28"/>
          <w:szCs w:val="28"/>
        </w:rPr>
        <w:t>万元。</w:t>
      </w:r>
      <w:r w:rsidR="00736DBC">
        <w:rPr>
          <w:rFonts w:hint="eastAsia"/>
          <w:sz w:val="28"/>
          <w:szCs w:val="28"/>
        </w:rPr>
        <w:t>多退少补</w:t>
      </w:r>
      <w:r w:rsidR="000862FF">
        <w:rPr>
          <w:rFonts w:hint="eastAsia"/>
          <w:sz w:val="28"/>
          <w:szCs w:val="28"/>
        </w:rPr>
        <w:t>。</w:t>
      </w:r>
      <w:r w:rsidR="006335DE">
        <w:rPr>
          <w:rFonts w:hint="eastAsia"/>
          <w:sz w:val="28"/>
          <w:szCs w:val="28"/>
        </w:rPr>
        <w:t>其它则</w:t>
      </w:r>
      <w:r w:rsidR="00C94FFA">
        <w:rPr>
          <w:rFonts w:hint="eastAsia"/>
          <w:sz w:val="28"/>
          <w:szCs w:val="28"/>
        </w:rPr>
        <w:t>根据</w:t>
      </w:r>
      <w:r w:rsidR="006335DE">
        <w:rPr>
          <w:rFonts w:hint="eastAsia"/>
          <w:sz w:val="28"/>
          <w:szCs w:val="28"/>
        </w:rPr>
        <w:t>清运当天</w:t>
      </w:r>
      <w:r w:rsidR="00736DBC">
        <w:rPr>
          <w:rFonts w:hint="eastAsia"/>
          <w:sz w:val="28"/>
          <w:szCs w:val="28"/>
        </w:rPr>
        <w:t>保卫部确认出门证数量核算出售金额，向公司财务部全数缴纳后，方可出厂。</w:t>
      </w:r>
    </w:p>
    <w:p w:rsidR="006335DE" w:rsidRPr="00736DBC" w:rsidRDefault="005C0DBA" w:rsidP="005C0D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C94FFA">
        <w:rPr>
          <w:rFonts w:hint="eastAsia"/>
          <w:sz w:val="28"/>
          <w:szCs w:val="28"/>
        </w:rPr>
        <w:t>以上均为含税价格。</w:t>
      </w:r>
    </w:p>
    <w:p w:rsidR="00E437F1" w:rsidRDefault="00C52342" w:rsidP="006335DE">
      <w:pPr>
        <w:ind w:firstLineChars="196" w:firstLine="549"/>
        <w:rPr>
          <w:sz w:val="28"/>
          <w:szCs w:val="28"/>
        </w:rPr>
      </w:pPr>
      <w:r w:rsidRPr="00CE6133">
        <w:rPr>
          <w:rFonts w:hint="eastAsia"/>
          <w:sz w:val="28"/>
          <w:szCs w:val="28"/>
        </w:rPr>
        <w:t>2</w:t>
      </w:r>
      <w:r w:rsidRPr="00CE6133">
        <w:rPr>
          <w:rFonts w:hint="eastAsia"/>
          <w:sz w:val="28"/>
          <w:szCs w:val="28"/>
        </w:rPr>
        <w:t>、</w:t>
      </w:r>
      <w:r w:rsidR="00E437F1">
        <w:rPr>
          <w:rFonts w:hint="eastAsia"/>
          <w:sz w:val="28"/>
          <w:szCs w:val="28"/>
        </w:rPr>
        <w:t>密封报价须在密封信封两端封口处分别盖骑缝章。并在信封</w:t>
      </w:r>
      <w:r w:rsidR="00E437F1">
        <w:rPr>
          <w:rFonts w:hint="eastAsia"/>
          <w:sz w:val="28"/>
          <w:szCs w:val="28"/>
        </w:rPr>
        <w:lastRenderedPageBreak/>
        <w:t>正面备注报价单位名称、报价人及联系方式。</w:t>
      </w:r>
    </w:p>
    <w:p w:rsidR="00E437F1" w:rsidRDefault="00E437F1" w:rsidP="00B70F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</w:t>
      </w:r>
      <w:r>
        <w:rPr>
          <w:rFonts w:hint="eastAsia"/>
          <w:sz w:val="28"/>
          <w:szCs w:val="28"/>
        </w:rPr>
        <w:t>、竞价方之间不得串通报价，损害竞拍组织方的利益。</w:t>
      </w:r>
      <w:r w:rsidR="00AF7267">
        <w:rPr>
          <w:rFonts w:hint="eastAsia"/>
          <w:sz w:val="28"/>
          <w:szCs w:val="28"/>
        </w:rPr>
        <w:t>一经发现，视为废标，且在今后处置中列入黑名单</w:t>
      </w:r>
      <w:r w:rsidR="00422357">
        <w:rPr>
          <w:rFonts w:hint="eastAsia"/>
          <w:sz w:val="28"/>
          <w:szCs w:val="28"/>
        </w:rPr>
        <w:t>。</w:t>
      </w:r>
    </w:p>
    <w:p w:rsidR="00E437F1" w:rsidRDefault="00C611D9" w:rsidP="00B70F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437F1">
        <w:rPr>
          <w:rFonts w:hint="eastAsia"/>
          <w:sz w:val="28"/>
          <w:szCs w:val="28"/>
        </w:rPr>
        <w:t>4</w:t>
      </w:r>
      <w:r w:rsidR="00E437F1">
        <w:rPr>
          <w:rFonts w:hint="eastAsia"/>
          <w:sz w:val="28"/>
          <w:szCs w:val="28"/>
        </w:rPr>
        <w:t>、本次竞价处置的成交价格不包含运费，即为买受人自提货物的价格。竞拍标的物交付买受人后的运费，由买受人自行承担。</w:t>
      </w:r>
    </w:p>
    <w:p w:rsidR="00B70F4A" w:rsidRDefault="00C611D9" w:rsidP="00B70F4A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5</w:t>
      </w:r>
      <w:r>
        <w:rPr>
          <w:rFonts w:hint="eastAsia"/>
          <w:sz w:val="28"/>
          <w:szCs w:val="28"/>
        </w:rPr>
        <w:t>、</w:t>
      </w:r>
      <w:r w:rsidR="00983BCF">
        <w:rPr>
          <w:rFonts w:hint="eastAsia"/>
          <w:sz w:val="28"/>
          <w:szCs w:val="28"/>
        </w:rPr>
        <w:t>根据公司规定，周一至周五</w:t>
      </w:r>
      <w:r w:rsidR="002E745F" w:rsidRPr="00CE6133">
        <w:rPr>
          <w:rFonts w:hint="eastAsia"/>
          <w:sz w:val="28"/>
          <w:szCs w:val="28"/>
        </w:rPr>
        <w:t>8</w:t>
      </w:r>
      <w:r w:rsidR="002E745F" w:rsidRPr="00CE6133">
        <w:rPr>
          <w:rFonts w:hint="eastAsia"/>
          <w:sz w:val="28"/>
          <w:szCs w:val="28"/>
        </w:rPr>
        <w:t>：</w:t>
      </w:r>
      <w:r w:rsidR="002E745F" w:rsidRPr="00CE6133">
        <w:rPr>
          <w:rFonts w:hint="eastAsia"/>
          <w:sz w:val="28"/>
          <w:szCs w:val="28"/>
        </w:rPr>
        <w:t>00-17:30</w:t>
      </w:r>
      <w:r w:rsidR="002E745F" w:rsidRPr="00CE6133">
        <w:rPr>
          <w:rFonts w:hint="eastAsia"/>
          <w:sz w:val="28"/>
          <w:szCs w:val="28"/>
        </w:rPr>
        <w:t>工作时间</w:t>
      </w:r>
      <w:r w:rsidR="00422357">
        <w:rPr>
          <w:rFonts w:hint="eastAsia"/>
          <w:sz w:val="28"/>
          <w:szCs w:val="28"/>
        </w:rPr>
        <w:t>接到我司通知可来厂清理废钢</w:t>
      </w:r>
      <w:r w:rsidR="002E745F" w:rsidRPr="00CE6133">
        <w:rPr>
          <w:rFonts w:hint="eastAsia"/>
          <w:sz w:val="28"/>
          <w:szCs w:val="28"/>
        </w:rPr>
        <w:t>，其余时间未经安排不得安排运输。如有违反者，一次处罚</w:t>
      </w:r>
      <w:r w:rsidR="002E745F" w:rsidRPr="00CE6133">
        <w:rPr>
          <w:rFonts w:hint="eastAsia"/>
          <w:sz w:val="28"/>
          <w:szCs w:val="28"/>
        </w:rPr>
        <w:t>500</w:t>
      </w:r>
      <w:r w:rsidR="002E745F" w:rsidRPr="00CE6133">
        <w:rPr>
          <w:rFonts w:hint="eastAsia"/>
          <w:sz w:val="28"/>
          <w:szCs w:val="28"/>
        </w:rPr>
        <w:t>元起步。</w:t>
      </w:r>
    </w:p>
    <w:p w:rsidR="00A3634A" w:rsidRPr="00B70F4A" w:rsidRDefault="00B70F4A" w:rsidP="00B70F4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="00C611D9">
        <w:rPr>
          <w:rFonts w:hint="eastAsia"/>
          <w:sz w:val="28"/>
          <w:szCs w:val="28"/>
        </w:rPr>
        <w:t>6</w:t>
      </w:r>
      <w:r w:rsidR="009D40C3" w:rsidRPr="009D40C3">
        <w:rPr>
          <w:rFonts w:hint="eastAsia"/>
          <w:sz w:val="28"/>
          <w:szCs w:val="28"/>
        </w:rPr>
        <w:t>、投标方需</w:t>
      </w:r>
      <w:r w:rsidR="00E51373">
        <w:rPr>
          <w:rFonts w:hint="eastAsia"/>
          <w:sz w:val="28"/>
          <w:szCs w:val="28"/>
        </w:rPr>
        <w:t>承诺严格遵守我公司安全、招标等管理规定，如</w:t>
      </w:r>
      <w:r>
        <w:rPr>
          <w:rFonts w:hint="eastAsia"/>
          <w:sz w:val="28"/>
          <w:szCs w:val="28"/>
        </w:rPr>
        <w:t>出</w:t>
      </w:r>
      <w:r w:rsidR="00E51373">
        <w:rPr>
          <w:rFonts w:hint="eastAsia"/>
          <w:sz w:val="28"/>
          <w:szCs w:val="28"/>
        </w:rPr>
        <w:t>现偷盗、调整皮重</w:t>
      </w:r>
      <w:r w:rsidR="00422357">
        <w:rPr>
          <w:rFonts w:hint="eastAsia"/>
          <w:sz w:val="28"/>
          <w:szCs w:val="28"/>
        </w:rPr>
        <w:t>、干扰地磅称重</w:t>
      </w:r>
      <w:r w:rsidR="009D40C3" w:rsidRPr="009D40C3">
        <w:rPr>
          <w:rFonts w:hint="eastAsia"/>
          <w:sz w:val="28"/>
          <w:szCs w:val="28"/>
        </w:rPr>
        <w:t>等行为，一经核实，当日起取消其清运资质，所交押金不予退还。剩余清运工作由标的第二高者依序替补，价格不变，如不遵守，愿按</w:t>
      </w:r>
      <w:r w:rsidR="00AF7267">
        <w:rPr>
          <w:rFonts w:hint="eastAsia"/>
          <w:sz w:val="28"/>
          <w:szCs w:val="28"/>
        </w:rPr>
        <w:t>我</w:t>
      </w:r>
      <w:r w:rsidR="009D40C3" w:rsidRPr="009D40C3">
        <w:rPr>
          <w:rFonts w:hint="eastAsia"/>
          <w:sz w:val="28"/>
          <w:szCs w:val="28"/>
        </w:rPr>
        <w:t>公司相关管理规定接受处罚。</w:t>
      </w:r>
    </w:p>
    <w:p w:rsidR="00CE6133" w:rsidRPr="00CE6133" w:rsidRDefault="00CE6133" w:rsidP="00CE6133">
      <w:pPr>
        <w:rPr>
          <w:sz w:val="28"/>
          <w:szCs w:val="28"/>
        </w:rPr>
      </w:pPr>
    </w:p>
    <w:p w:rsidR="006335DE" w:rsidRDefault="006335DE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6335DE" w:rsidRDefault="006335DE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6335DE" w:rsidRDefault="006335DE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6335DE" w:rsidRDefault="006335DE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6335DE" w:rsidRDefault="006335DE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6335DE" w:rsidRDefault="006335DE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6335DE" w:rsidRDefault="006335DE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6335DE" w:rsidRDefault="006335DE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6335DE" w:rsidRDefault="006335DE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6335DE" w:rsidRDefault="006335DE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CE6133" w:rsidRDefault="004416AB" w:rsidP="00E125EC">
      <w:pPr>
        <w:ind w:firstLineChars="295" w:firstLine="106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废钢</w:t>
      </w:r>
      <w:r w:rsidR="00CE6133" w:rsidRPr="00CE6133">
        <w:rPr>
          <w:rFonts w:hint="eastAsia"/>
          <w:b/>
          <w:sz w:val="36"/>
          <w:szCs w:val="36"/>
        </w:rPr>
        <w:t>投标报价单</w:t>
      </w:r>
    </w:p>
    <w:p w:rsidR="00E125EC" w:rsidRDefault="00E125EC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E125EC" w:rsidRPr="00CE6133" w:rsidRDefault="00E125EC" w:rsidP="00E125EC">
      <w:pPr>
        <w:ind w:firstLineChars="295" w:firstLine="1066"/>
        <w:jc w:val="center"/>
        <w:rPr>
          <w:b/>
          <w:sz w:val="36"/>
          <w:szCs w:val="36"/>
        </w:rPr>
      </w:pPr>
    </w:p>
    <w:p w:rsidR="00A87825" w:rsidRDefault="004416AB" w:rsidP="00CE6133">
      <w:pPr>
        <w:ind w:firstLineChars="295" w:firstLine="826"/>
        <w:rPr>
          <w:sz w:val="28"/>
          <w:szCs w:val="28"/>
        </w:rPr>
      </w:pPr>
      <w:r>
        <w:rPr>
          <w:rFonts w:hint="eastAsia"/>
          <w:sz w:val="28"/>
          <w:szCs w:val="28"/>
        </w:rPr>
        <w:t>我司根据贵公司废钢</w:t>
      </w:r>
      <w:r w:rsidR="00A87825" w:rsidRPr="00CE6133">
        <w:rPr>
          <w:rFonts w:hint="eastAsia"/>
          <w:sz w:val="28"/>
          <w:szCs w:val="28"/>
        </w:rPr>
        <w:t>销售报价要求，经慎重测算：</w:t>
      </w:r>
    </w:p>
    <w:p w:rsidR="006335DE" w:rsidRDefault="006335DE" w:rsidP="00CE6133">
      <w:pPr>
        <w:ind w:firstLineChars="295" w:firstLine="826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3301"/>
        <w:gridCol w:w="2131"/>
        <w:gridCol w:w="1939"/>
      </w:tblGrid>
      <w:tr w:rsidR="001731AF" w:rsidTr="006335DE">
        <w:tc>
          <w:tcPr>
            <w:tcW w:w="959" w:type="dxa"/>
          </w:tcPr>
          <w:p w:rsidR="001731AF" w:rsidRDefault="001731AF" w:rsidP="00173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301" w:type="dxa"/>
          </w:tcPr>
          <w:p w:rsidR="001731AF" w:rsidRDefault="001731AF" w:rsidP="00173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31" w:type="dxa"/>
          </w:tcPr>
          <w:p w:rsidR="001731AF" w:rsidRDefault="001731AF" w:rsidP="00173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报价（元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吨）</w:t>
            </w:r>
          </w:p>
        </w:tc>
        <w:tc>
          <w:tcPr>
            <w:tcW w:w="1939" w:type="dxa"/>
          </w:tcPr>
          <w:p w:rsidR="001731AF" w:rsidRDefault="001731AF" w:rsidP="00173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731AF" w:rsidTr="006335DE">
        <w:tc>
          <w:tcPr>
            <w:tcW w:w="959" w:type="dxa"/>
          </w:tcPr>
          <w:p w:rsidR="001731AF" w:rsidRDefault="001731AF" w:rsidP="00173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301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优质废钢</w:t>
            </w:r>
          </w:p>
        </w:tc>
        <w:tc>
          <w:tcPr>
            <w:tcW w:w="2131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</w:p>
        </w:tc>
      </w:tr>
      <w:tr w:rsidR="001731AF" w:rsidTr="006335DE">
        <w:tc>
          <w:tcPr>
            <w:tcW w:w="959" w:type="dxa"/>
          </w:tcPr>
          <w:p w:rsidR="001731AF" w:rsidRDefault="001731AF" w:rsidP="00173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301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重废</w:t>
            </w:r>
          </w:p>
        </w:tc>
        <w:tc>
          <w:tcPr>
            <w:tcW w:w="2131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</w:p>
        </w:tc>
      </w:tr>
      <w:tr w:rsidR="001731AF" w:rsidTr="006335DE">
        <w:tc>
          <w:tcPr>
            <w:tcW w:w="959" w:type="dxa"/>
          </w:tcPr>
          <w:p w:rsidR="001731AF" w:rsidRDefault="001731AF" w:rsidP="00173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301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普废</w:t>
            </w:r>
          </w:p>
        </w:tc>
        <w:tc>
          <w:tcPr>
            <w:tcW w:w="2131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</w:p>
        </w:tc>
      </w:tr>
      <w:tr w:rsidR="001731AF" w:rsidTr="006335DE">
        <w:tc>
          <w:tcPr>
            <w:tcW w:w="959" w:type="dxa"/>
          </w:tcPr>
          <w:p w:rsidR="001731AF" w:rsidRDefault="001731AF" w:rsidP="00173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301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报废铝排、报废焊丝</w:t>
            </w:r>
          </w:p>
        </w:tc>
        <w:tc>
          <w:tcPr>
            <w:tcW w:w="2131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</w:p>
        </w:tc>
      </w:tr>
      <w:tr w:rsidR="001731AF" w:rsidTr="006335DE">
        <w:tc>
          <w:tcPr>
            <w:tcW w:w="959" w:type="dxa"/>
          </w:tcPr>
          <w:p w:rsidR="001731AF" w:rsidRDefault="001731AF" w:rsidP="001731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301" w:type="dxa"/>
          </w:tcPr>
          <w:p w:rsidR="001731AF" w:rsidRDefault="006335DE" w:rsidP="00CE61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报废电机</w:t>
            </w:r>
          </w:p>
        </w:tc>
        <w:tc>
          <w:tcPr>
            <w:tcW w:w="2131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1731AF" w:rsidRDefault="001731AF" w:rsidP="00CE6133">
            <w:pPr>
              <w:rPr>
                <w:sz w:val="28"/>
                <w:szCs w:val="28"/>
              </w:rPr>
            </w:pPr>
          </w:p>
        </w:tc>
      </w:tr>
    </w:tbl>
    <w:p w:rsidR="009D40C3" w:rsidRPr="00CE6133" w:rsidRDefault="009D40C3" w:rsidP="00CE6133">
      <w:pPr>
        <w:ind w:firstLineChars="295" w:firstLine="826"/>
        <w:rPr>
          <w:sz w:val="28"/>
          <w:szCs w:val="28"/>
        </w:rPr>
      </w:pPr>
    </w:p>
    <w:p w:rsidR="00CE6133" w:rsidRPr="00CE6133" w:rsidRDefault="00CE6133" w:rsidP="00CE6133">
      <w:pPr>
        <w:ind w:firstLineChars="295" w:firstLine="826"/>
        <w:rPr>
          <w:sz w:val="28"/>
          <w:szCs w:val="28"/>
        </w:rPr>
      </w:pPr>
    </w:p>
    <w:p w:rsidR="00BD7F8F" w:rsidRPr="00CE6133" w:rsidRDefault="00BD7F8F" w:rsidP="00CE6133">
      <w:pPr>
        <w:ind w:firstLineChars="147" w:firstLine="412"/>
        <w:rPr>
          <w:sz w:val="28"/>
          <w:szCs w:val="28"/>
        </w:rPr>
      </w:pPr>
      <w:r w:rsidRPr="00CE6133">
        <w:rPr>
          <w:rFonts w:hint="eastAsia"/>
          <w:sz w:val="28"/>
          <w:szCs w:val="28"/>
        </w:rPr>
        <w:t>签章（名）</w:t>
      </w:r>
    </w:p>
    <w:p w:rsidR="00BD7F8F" w:rsidRPr="00CE6133" w:rsidRDefault="00BD7F8F" w:rsidP="00CE6133">
      <w:pPr>
        <w:ind w:firstLineChars="147" w:firstLine="412"/>
        <w:rPr>
          <w:sz w:val="28"/>
          <w:szCs w:val="28"/>
        </w:rPr>
      </w:pPr>
      <w:r w:rsidRPr="00CE6133">
        <w:rPr>
          <w:rFonts w:hint="eastAsia"/>
          <w:sz w:val="28"/>
          <w:szCs w:val="28"/>
        </w:rPr>
        <w:t>身份证号：</w:t>
      </w:r>
    </w:p>
    <w:p w:rsidR="00BD7F8F" w:rsidRPr="00CE6133" w:rsidRDefault="00BD7F8F" w:rsidP="00CE6133">
      <w:pPr>
        <w:ind w:firstLineChars="147" w:firstLine="412"/>
        <w:rPr>
          <w:sz w:val="28"/>
          <w:szCs w:val="28"/>
        </w:rPr>
      </w:pPr>
      <w:r w:rsidRPr="00CE6133">
        <w:rPr>
          <w:rFonts w:hint="eastAsia"/>
          <w:sz w:val="28"/>
          <w:szCs w:val="28"/>
        </w:rPr>
        <w:t>电话：</w:t>
      </w:r>
      <w:r w:rsidR="004B2729" w:rsidRPr="00CE6133">
        <w:rPr>
          <w:rFonts w:hint="eastAsia"/>
          <w:sz w:val="28"/>
          <w:szCs w:val="28"/>
        </w:rPr>
        <w:t xml:space="preserve"> </w:t>
      </w:r>
    </w:p>
    <w:p w:rsidR="009D40C3" w:rsidRDefault="00BD7F8F" w:rsidP="00AF7267">
      <w:pPr>
        <w:ind w:firstLineChars="147" w:firstLine="412"/>
        <w:rPr>
          <w:sz w:val="28"/>
          <w:szCs w:val="28"/>
        </w:rPr>
      </w:pPr>
      <w:r w:rsidRPr="00CE6133">
        <w:rPr>
          <w:rFonts w:hint="eastAsia"/>
          <w:sz w:val="28"/>
          <w:szCs w:val="28"/>
        </w:rPr>
        <w:t>日期：</w:t>
      </w:r>
    </w:p>
    <w:sectPr w:rsidR="009D40C3" w:rsidSect="00B2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134" w:rsidRDefault="00B47134" w:rsidP="00BD7F8F">
      <w:r>
        <w:separator/>
      </w:r>
    </w:p>
  </w:endnote>
  <w:endnote w:type="continuationSeparator" w:id="1">
    <w:p w:rsidR="00B47134" w:rsidRDefault="00B47134" w:rsidP="00BD7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134" w:rsidRDefault="00B47134" w:rsidP="00BD7F8F">
      <w:r>
        <w:separator/>
      </w:r>
    </w:p>
  </w:footnote>
  <w:footnote w:type="continuationSeparator" w:id="1">
    <w:p w:rsidR="00B47134" w:rsidRDefault="00B47134" w:rsidP="00BD7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A5D23"/>
    <w:multiLevelType w:val="hybridMultilevel"/>
    <w:tmpl w:val="153C152C"/>
    <w:lvl w:ilvl="0" w:tplc="F6DC126C">
      <w:start w:val="1"/>
      <w:numFmt w:val="decimal"/>
      <w:lvlText w:val="%1、"/>
      <w:lvlJc w:val="left"/>
      <w:pPr>
        <w:ind w:left="8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9" w:hanging="420"/>
      </w:pPr>
    </w:lvl>
    <w:lvl w:ilvl="2" w:tplc="0409001B" w:tentative="1">
      <w:start w:val="1"/>
      <w:numFmt w:val="lowerRoman"/>
      <w:lvlText w:val="%3."/>
      <w:lvlJc w:val="righ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9" w:tentative="1">
      <w:start w:val="1"/>
      <w:numFmt w:val="lowerLetter"/>
      <w:lvlText w:val="%5)"/>
      <w:lvlJc w:val="left"/>
      <w:pPr>
        <w:ind w:left="2239" w:hanging="420"/>
      </w:pPr>
    </w:lvl>
    <w:lvl w:ilvl="5" w:tplc="0409001B" w:tentative="1">
      <w:start w:val="1"/>
      <w:numFmt w:val="lowerRoman"/>
      <w:lvlText w:val="%6."/>
      <w:lvlJc w:val="righ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9" w:tentative="1">
      <w:start w:val="1"/>
      <w:numFmt w:val="lowerLetter"/>
      <w:lvlText w:val="%8)"/>
      <w:lvlJc w:val="left"/>
      <w:pPr>
        <w:ind w:left="3499" w:hanging="420"/>
      </w:pPr>
    </w:lvl>
    <w:lvl w:ilvl="8" w:tplc="0409001B" w:tentative="1">
      <w:start w:val="1"/>
      <w:numFmt w:val="lowerRoman"/>
      <w:lvlText w:val="%9."/>
      <w:lvlJc w:val="right"/>
      <w:pPr>
        <w:ind w:left="39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F8F"/>
    <w:rsid w:val="0003238E"/>
    <w:rsid w:val="00072471"/>
    <w:rsid w:val="000862FF"/>
    <w:rsid w:val="000A590D"/>
    <w:rsid w:val="000F12FC"/>
    <w:rsid w:val="000F1842"/>
    <w:rsid w:val="001162FC"/>
    <w:rsid w:val="00123349"/>
    <w:rsid w:val="001731AF"/>
    <w:rsid w:val="0020650C"/>
    <w:rsid w:val="00252A25"/>
    <w:rsid w:val="00292EAD"/>
    <w:rsid w:val="002A4181"/>
    <w:rsid w:val="002C2EE1"/>
    <w:rsid w:val="002E745F"/>
    <w:rsid w:val="003014D7"/>
    <w:rsid w:val="003016DB"/>
    <w:rsid w:val="0033669B"/>
    <w:rsid w:val="00371C32"/>
    <w:rsid w:val="00373D80"/>
    <w:rsid w:val="003901C7"/>
    <w:rsid w:val="003A1DFB"/>
    <w:rsid w:val="004160AA"/>
    <w:rsid w:val="00417B6C"/>
    <w:rsid w:val="00422357"/>
    <w:rsid w:val="004416AB"/>
    <w:rsid w:val="00443427"/>
    <w:rsid w:val="00473B24"/>
    <w:rsid w:val="004B2729"/>
    <w:rsid w:val="004D2F3B"/>
    <w:rsid w:val="004F6F1A"/>
    <w:rsid w:val="00504B73"/>
    <w:rsid w:val="005665A3"/>
    <w:rsid w:val="005769EB"/>
    <w:rsid w:val="00580AF7"/>
    <w:rsid w:val="005C0DBA"/>
    <w:rsid w:val="005C3729"/>
    <w:rsid w:val="005D6D97"/>
    <w:rsid w:val="005E51A2"/>
    <w:rsid w:val="005F31DD"/>
    <w:rsid w:val="00600A18"/>
    <w:rsid w:val="006335DE"/>
    <w:rsid w:val="00685FE7"/>
    <w:rsid w:val="006872B4"/>
    <w:rsid w:val="006B0C9C"/>
    <w:rsid w:val="006E4A4D"/>
    <w:rsid w:val="00717AC4"/>
    <w:rsid w:val="00736DBC"/>
    <w:rsid w:val="007556C9"/>
    <w:rsid w:val="00762D42"/>
    <w:rsid w:val="00774476"/>
    <w:rsid w:val="00780687"/>
    <w:rsid w:val="007E671C"/>
    <w:rsid w:val="007E6CB8"/>
    <w:rsid w:val="008041D6"/>
    <w:rsid w:val="008536AE"/>
    <w:rsid w:val="008B74BD"/>
    <w:rsid w:val="00935C06"/>
    <w:rsid w:val="00944B44"/>
    <w:rsid w:val="00955F59"/>
    <w:rsid w:val="00957643"/>
    <w:rsid w:val="00965D57"/>
    <w:rsid w:val="0097543C"/>
    <w:rsid w:val="00983BCF"/>
    <w:rsid w:val="009A1F9E"/>
    <w:rsid w:val="009D40C3"/>
    <w:rsid w:val="009F12FC"/>
    <w:rsid w:val="009F5D59"/>
    <w:rsid w:val="00A14676"/>
    <w:rsid w:val="00A16983"/>
    <w:rsid w:val="00A3634A"/>
    <w:rsid w:val="00A87825"/>
    <w:rsid w:val="00AB0466"/>
    <w:rsid w:val="00AD2006"/>
    <w:rsid w:val="00AF7267"/>
    <w:rsid w:val="00B06540"/>
    <w:rsid w:val="00B145FF"/>
    <w:rsid w:val="00B25DED"/>
    <w:rsid w:val="00B30658"/>
    <w:rsid w:val="00B47134"/>
    <w:rsid w:val="00B70F4A"/>
    <w:rsid w:val="00BA5AF2"/>
    <w:rsid w:val="00BD7F8F"/>
    <w:rsid w:val="00C52342"/>
    <w:rsid w:val="00C611D9"/>
    <w:rsid w:val="00C629D5"/>
    <w:rsid w:val="00C94FFA"/>
    <w:rsid w:val="00CB7947"/>
    <w:rsid w:val="00CB7FE0"/>
    <w:rsid w:val="00CD7CD3"/>
    <w:rsid w:val="00CE6133"/>
    <w:rsid w:val="00CE7C0D"/>
    <w:rsid w:val="00DA4652"/>
    <w:rsid w:val="00DB2EAF"/>
    <w:rsid w:val="00DB37DD"/>
    <w:rsid w:val="00DB73D6"/>
    <w:rsid w:val="00DD5D3C"/>
    <w:rsid w:val="00DF31F5"/>
    <w:rsid w:val="00E03A7C"/>
    <w:rsid w:val="00E04172"/>
    <w:rsid w:val="00E06E79"/>
    <w:rsid w:val="00E125EC"/>
    <w:rsid w:val="00E437F1"/>
    <w:rsid w:val="00E462C7"/>
    <w:rsid w:val="00E51373"/>
    <w:rsid w:val="00E76C29"/>
    <w:rsid w:val="00E872C8"/>
    <w:rsid w:val="00EB0284"/>
    <w:rsid w:val="00EB7B92"/>
    <w:rsid w:val="00EE4297"/>
    <w:rsid w:val="00EE638A"/>
    <w:rsid w:val="00EF353F"/>
    <w:rsid w:val="00EF55C1"/>
    <w:rsid w:val="00F07A92"/>
    <w:rsid w:val="00F37F6F"/>
    <w:rsid w:val="00F4059A"/>
    <w:rsid w:val="00F704DA"/>
    <w:rsid w:val="00F96470"/>
    <w:rsid w:val="00FB08C1"/>
    <w:rsid w:val="00FC0CC1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F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F8F"/>
    <w:rPr>
      <w:sz w:val="18"/>
      <w:szCs w:val="18"/>
    </w:rPr>
  </w:style>
  <w:style w:type="paragraph" w:styleId="a5">
    <w:name w:val="List Paragraph"/>
    <w:basedOn w:val="a"/>
    <w:uiPriority w:val="34"/>
    <w:qFormat/>
    <w:rsid w:val="00CE6133"/>
    <w:pPr>
      <w:ind w:firstLineChars="200" w:firstLine="420"/>
    </w:pPr>
  </w:style>
  <w:style w:type="table" w:styleId="a6">
    <w:name w:val="Table Grid"/>
    <w:basedOn w:val="a1"/>
    <w:uiPriority w:val="59"/>
    <w:rsid w:val="001731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WLT</dc:creator>
  <cp:lastModifiedBy>31</cp:lastModifiedBy>
  <cp:revision>33</cp:revision>
  <cp:lastPrinted>2022-05-17T05:53:00Z</cp:lastPrinted>
  <dcterms:created xsi:type="dcterms:W3CDTF">2022-05-17T01:12:00Z</dcterms:created>
  <dcterms:modified xsi:type="dcterms:W3CDTF">2022-05-17T10:58:00Z</dcterms:modified>
</cp:coreProperties>
</file>